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Ulvi Bajarani</w:t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SID 20539914</w:t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CSCI 6345 – Advanced Computer Networks</w:t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Summer II</w:t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Assignment 1</w:t>
      </w:r>
    </w:p>
    <w:p>
      <w:pPr>
        <w:pStyle w:val="Normal"/>
        <w:bidi w:val="0"/>
        <w:jc w:val="center"/>
        <w:rPr>
          <w:b w:val="false"/>
          <w:b w:val="false"/>
          <w:bCs w:val="false"/>
        </w:rPr>
      </w:pPr>
      <w:r>
        <w:rPr>
          <w:rFonts w:ascii="Times New Roman" w:hAnsi="Times New Roman"/>
          <w:sz w:val="32"/>
          <w:szCs w:val="32"/>
        </w:rPr>
        <w:t>Installing Virtual Machine</w:t>
      </w:r>
      <w:r>
        <w:br w:type="page"/>
      </w:r>
    </w:p>
    <w:p>
      <w:pPr>
        <w:pStyle w:val="Normal"/>
        <w:bidi w:val="0"/>
        <w:jc w:val="left"/>
        <w:rPr>
          <w:b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1. Some screenshots from the installation process of Virtual Box 6.1.10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menu with choices</w:t>
      </w:r>
    </w:p>
    <w:p>
      <w:pPr>
        <w:pStyle w:val="Normal"/>
        <w:bidi w:val="0"/>
        <w:jc w:val="left"/>
        <w:rPr>
          <w:sz w:val="32"/>
          <w:szCs w:val="32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6332220" cy="355790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32"/>
          <w:szCs w:val="32"/>
        </w:rPr>
        <w:t>T</w:t>
      </w:r>
      <w:r>
        <w:rPr>
          <w:rFonts w:ascii="Times New Roman" w:hAnsi="Times New Roman"/>
          <w:sz w:val="32"/>
          <w:szCs w:val="32"/>
        </w:rPr>
        <w:t>he start of the VirtualBox installation process, after all confirmations.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47625</wp:posOffset>
            </wp:positionH>
            <wp:positionV relativeFrom="paragraph">
              <wp:posOffset>160020</wp:posOffset>
            </wp:positionV>
            <wp:extent cx="6332220" cy="355790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VirtualBox window: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100965</wp:posOffset>
            </wp:positionV>
            <wp:extent cx="6332220" cy="355790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dialog window which asks for the confirmation of VirtualBox Extension Pack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28575</wp:posOffset>
            </wp:positionH>
            <wp:positionV relativeFrom="paragraph">
              <wp:posOffset>43180</wp:posOffset>
            </wp:positionV>
            <wp:extent cx="6332220" cy="355790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start of the VirtualBox Extension Pack installation process, after all confirmations.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81280</wp:posOffset>
            </wp:positionV>
            <wp:extent cx="6332220" cy="355790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2. </w:t>
      </w:r>
      <w:r>
        <w:rPr>
          <w:rFonts w:ascii="Times New Roman" w:hAnsi="Times New Roman"/>
          <w:b/>
          <w:bCs/>
          <w:sz w:val="32"/>
          <w:szCs w:val="32"/>
        </w:rPr>
        <w:t>The Installation of Ubuntu 20.04 in the VirtualBox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creation of the virtual machine by menu Machine &gt; New Machine: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6332220" cy="355790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configuration of the optical disk of the machine by Settings &gt; Storage &gt; the disk icon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191770</wp:posOffset>
            </wp:positionV>
            <wp:extent cx="6332220" cy="355790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>The start of the installation process after the machine starts.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9525</wp:posOffset>
            </wp:positionH>
            <wp:positionV relativeFrom="paragraph">
              <wp:posOffset>229870</wp:posOffset>
            </wp:positionV>
            <wp:extent cx="6332220" cy="355981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>The choice menu in the installation: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>The installation process, after all confirmations.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57150</wp:posOffset>
            </wp:positionH>
            <wp:positionV relativeFrom="paragraph">
              <wp:posOffset>90805</wp:posOffset>
            </wp:positionV>
            <wp:extent cx="6332220" cy="355981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end of the installation: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desktop menu of Ubuntu 20.04, which was installed in the previous steps.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19050</wp:posOffset>
            </wp:positionH>
            <wp:positionV relativeFrom="paragraph">
              <wp:posOffset>95885</wp:posOffset>
            </wp:positionV>
            <wp:extent cx="6332220" cy="355981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crucial part: Adding external USB (My Wi-Fi adapter) to the list of ports. After that, the adapter should be plugged off, and after the OS loads, should be plugged on again.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32"/>
          <w:szCs w:val="32"/>
        </w:rPr>
        <w:t>T</w:t>
      </w:r>
      <w:r>
        <w:rPr>
          <w:rFonts w:ascii="Times New Roman" w:hAnsi="Times New Roman"/>
          <w:sz w:val="32"/>
          <w:szCs w:val="32"/>
        </w:rPr>
        <w:t>he wireless connection can be seen: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28575</wp:posOffset>
            </wp:positionH>
            <wp:positionV relativeFrom="paragraph">
              <wp:posOffset>66675</wp:posOffset>
            </wp:positionV>
            <wp:extent cx="6332220" cy="355981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Despite that the pinging in terminal didn’t work, the internet works properly.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 xml:space="preserve">3. </w:t>
      </w:r>
      <w:r>
        <w:rPr>
          <w:rFonts w:ascii="Times New Roman" w:hAnsi="Times New Roman"/>
          <w:b/>
          <w:bCs/>
          <w:sz w:val="32"/>
          <w:szCs w:val="32"/>
        </w:rPr>
        <w:t>The lists of printers. Since that the author doesn’t have any printers, he will not add any printers.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 xml:space="preserve">4. The execution of </w:t>
      </w:r>
      <w:r>
        <w:rPr>
          <w:rFonts w:ascii="Times New Roman" w:hAnsi="Times New Roman"/>
          <w:b/>
          <w:bCs/>
          <w:sz w:val="32"/>
          <w:szCs w:val="32"/>
        </w:rPr>
        <w:t>ifconfig</w:t>
      </w:r>
      <w:r>
        <w:rPr>
          <w:rFonts w:ascii="Times New Roman" w:hAnsi="Times New Roman"/>
          <w:sz w:val="32"/>
          <w:szCs w:val="32"/>
        </w:rPr>
        <w:t xml:space="preserve"> command in the terminal. It should be noticed that at the moment, it is better to use </w:t>
      </w:r>
      <w:r>
        <w:rPr>
          <w:rFonts w:ascii="Times New Roman" w:hAnsi="Times New Roman"/>
          <w:b/>
          <w:bCs/>
          <w:sz w:val="32"/>
          <w:szCs w:val="32"/>
        </w:rPr>
        <w:t>ip a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command, but </w:t>
      </w:r>
      <w:r>
        <w:rPr>
          <w:rFonts w:ascii="Times New Roman" w:hAnsi="Times New Roman"/>
          <w:b/>
          <w:bCs/>
          <w:sz w:val="32"/>
          <w:szCs w:val="32"/>
        </w:rPr>
        <w:t>ifconfig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could be installed by </w:t>
      </w:r>
      <w:r>
        <w:rPr>
          <w:rFonts w:ascii="Times New Roman" w:hAnsi="Times New Roman"/>
          <w:b/>
          <w:bCs/>
          <w:sz w:val="32"/>
          <w:szCs w:val="32"/>
        </w:rPr>
        <w:t>sudo apt-get install net-tools</w:t>
      </w:r>
      <w:r>
        <w:rPr>
          <w:rFonts w:ascii="Times New Roman" w:hAnsi="Times New Roman"/>
          <w:b w:val="false"/>
          <w:bCs w:val="false"/>
          <w:sz w:val="32"/>
          <w:szCs w:val="32"/>
        </w:rPr>
        <w:t>, which had already been done in the tutorial before this step.</w:t>
      </w:r>
    </w:p>
    <w:p>
      <w:pPr>
        <w:pStyle w:val="Normal"/>
        <w:bidi w:val="0"/>
        <w:jc w:val="left"/>
        <w:rPr>
          <w:b w:val="false"/>
          <w:b w:val="false"/>
          <w:bCs w:val="false"/>
          <w:sz w:val="32"/>
          <w:szCs w:val="32"/>
        </w:rPr>
      </w:pPr>
      <w:r>
        <w:rPr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 xml:space="preserve">The consecutive execution of </w:t>
      </w:r>
      <w:r>
        <w:rPr>
          <w:rFonts w:ascii="Times New Roman" w:hAnsi="Times New Roman"/>
          <w:b/>
          <w:bCs/>
          <w:sz w:val="32"/>
          <w:szCs w:val="32"/>
        </w:rPr>
        <w:t xml:space="preserve">cp , ls , mv , pwd. </w:t>
      </w:r>
      <w:r>
        <w:rPr>
          <w:rFonts w:ascii="Times New Roman" w:hAnsi="Times New Roman"/>
          <w:b w:val="false"/>
          <w:bCs w:val="false"/>
          <w:sz w:val="32"/>
          <w:szCs w:val="32"/>
        </w:rPr>
        <w:t>Additional commands are executed to describe the result.</w:t>
      </w:r>
    </w:p>
    <w:p>
      <w:pPr>
        <w:pStyle w:val="Normal"/>
        <w:bidi w:val="0"/>
        <w:jc w:val="left"/>
        <w:rPr>
          <w:sz w:val="32"/>
          <w:szCs w:val="32"/>
        </w:rPr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19050</wp:posOffset>
            </wp:positionH>
            <wp:positionV relativeFrom="paragraph">
              <wp:posOffset>11430</wp:posOffset>
            </wp:positionV>
            <wp:extent cx="6332220" cy="355981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erif">
    <w:altName w:val="Times New Roman"/>
    <w:charset w:val="01"/>
    <w:family w:val="roman"/>
    <w:pitch w:val="default"/>
  </w:font>
  <w:font w:name="Liberation Sans">
    <w:altName w:val="Arial"/>
    <w:charset w:val="01"/>
    <w:family w:val="roman"/>
    <w:pitch w:val="default"/>
  </w:font>
  <w:font w:name="Liberation Mono">
    <w:altName w:val="Courier New"/>
    <w:charset w:val="01"/>
    <w:family w:val="roman"/>
    <w:pitch w:val="default"/>
  </w:font>
  <w:font w:name="Times New Roman"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0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33</TotalTime>
  <Application>LibreOffice/6.4.3.2$Windows_X86_64 LibreOffice_project/747b5d0ebf89f41c860ec2a39efd7cb15b54f2d8</Application>
  <Pages>14</Pages>
  <Words>280</Words>
  <Characters>1429</Characters>
  <CharactersWithSpaces>1684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2017-10-20T23:40:51Z</dcterms:created>
  <dc:creator/>
  <dc:description/>
  <dc:language>en-GB</dc:language>
  <cp:lastModifiedBy/>
  <dcterms:modified xsi:type="dcterms:W3CDTF">2020-07-09T11:05:23Z</dcterms:modified>
  <cp:revision>24</cp:revision>
  <dc:subject/>
  <dc:title/>
</cp:coreProperties>
</file>